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p14">
  <w:body>
    <w:p w:rsidR="36B48411" w:rsidP="36B48411" w:rsidRDefault="36B48411" w14:paraId="2B3C9F53" w14:textId="57E9F94E">
      <w:pPr>
        <w:jc w:val="center"/>
        <w:rPr>
          <w:rFonts w:ascii="Times New Roman" w:hAnsi="Times New Roman" w:cs="Times New Roman"/>
          <w:b w:val="1"/>
          <w:bCs w:val="1"/>
          <w:sz w:val="28"/>
          <w:szCs w:val="28"/>
        </w:rPr>
      </w:pPr>
    </w:p>
    <w:p xmlns:wp14="http://schemas.microsoft.com/office/word/2010/wordml" w:rsidRPr="00ED6A4F" w:rsidR="00ED6A4F" w:rsidP="00ED6A4F" w:rsidRDefault="00ED6A4F" w14:paraId="277BEDEA" wp14:textId="21C22ED8">
      <w:pPr>
        <w:jc w:val="center"/>
      </w:pPr>
      <w:r>
        <w:drawing>
          <wp:inline xmlns:wp14="http://schemas.microsoft.com/office/word/2010/wordprocessingDrawing" wp14:editId="4FEA41FC" wp14:anchorId="4F76B87C">
            <wp:extent cx="5441860" cy="8109240"/>
            <wp:effectExtent l="0" t="0" r="0" b="0"/>
            <wp:docPr id="880198139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7c9d54276e6b45ed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rcRect l="9862" t="4082" r="4931" b="6244"/>
                    <a:stretch>
                      <a:fillRect/>
                    </a:stretch>
                  </pic:blipFill>
                  <pic:spPr xmlns:pic="http://schemas.openxmlformats.org/drawingml/2006/picture">
                    <a:xfrm xmlns:a="http://schemas.openxmlformats.org/drawingml/2006/main" rot="0" flipH="0" flipV="0">
                      <a:off x="0" y="0"/>
                      <a:ext cx="5441860" cy="8109240"/>
                    </a:xfrm>
                    <a:prstGeom xmlns:a="http://schemas.openxmlformats.org/drawingml/2006/main" prst="rect">
                      <a:avLst/>
                    </a:prstGeom>
                  </pic:spPr>
                </pic:pic>
              </a:graphicData>
            </a:graphic>
          </wp:inline>
        </w:drawing>
      </w:r>
    </w:p>
    <w:p xmlns:wp14="http://schemas.microsoft.com/office/word/2010/wordml" w:rsidRPr="00ED6A4F" w:rsidR="00ED6A4F" w:rsidP="36B48411" w:rsidRDefault="00ED6A4F" w14:paraId="6111AA06" wp14:textId="6D40EE43">
      <w:pPr>
        <w:jc w:val="center"/>
        <w:rPr>
          <w:rFonts w:ascii="Times New Roman" w:hAnsi="Times New Roman" w:cs="Times New Roman"/>
          <w:b w:val="1"/>
          <w:bCs w:val="1"/>
          <w:sz w:val="28"/>
          <w:szCs w:val="28"/>
        </w:rPr>
      </w:pPr>
      <w:r w:rsidRPr="36B48411" w:rsidR="36B48411">
        <w:rPr>
          <w:rFonts w:ascii="Times New Roman" w:hAnsi="Times New Roman" w:cs="Times New Roman"/>
          <w:b w:val="1"/>
          <w:bCs w:val="1"/>
          <w:sz w:val="28"/>
          <w:szCs w:val="28"/>
        </w:rPr>
        <w:t>2. Цель и задачи оценки психологической диагностики</w:t>
      </w:r>
    </w:p>
    <w:p xmlns:wp14="http://schemas.microsoft.com/office/word/2010/wordml" w:rsidR="00ED6A4F" w:rsidP="00ED6A4F" w:rsidRDefault="00ED6A4F" w14:paraId="2B58F43F" wp14:textId="77777777">
      <w:pPr>
        <w:jc w:val="both"/>
        <w:rPr>
          <w:rFonts w:ascii="Times New Roman" w:hAnsi="Times New Roman" w:cs="Times New Roman"/>
          <w:sz w:val="28"/>
          <w:szCs w:val="28"/>
        </w:rPr>
      </w:pPr>
      <w:r w:rsidRPr="00ED6A4F">
        <w:rPr>
          <w:rFonts w:ascii="Times New Roman" w:hAnsi="Times New Roman" w:cs="Times New Roman"/>
          <w:sz w:val="28"/>
          <w:szCs w:val="28"/>
        </w:rPr>
        <w:t xml:space="preserve">2.1Оценка индивидуального развития детей в соответствии с ФГОС </w:t>
      </w:r>
      <w:proofErr w:type="gramStart"/>
      <w:r w:rsidRPr="00ED6A4F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ED6A4F">
        <w:rPr>
          <w:rFonts w:ascii="Times New Roman" w:hAnsi="Times New Roman" w:cs="Times New Roman"/>
          <w:sz w:val="28"/>
          <w:szCs w:val="28"/>
        </w:rPr>
        <w:t xml:space="preserve"> осуществляется </w:t>
      </w:r>
      <w:proofErr w:type="gramStart"/>
      <w:r w:rsidRPr="00ED6A4F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ED6A4F">
        <w:rPr>
          <w:rFonts w:ascii="Times New Roman" w:hAnsi="Times New Roman" w:cs="Times New Roman"/>
          <w:sz w:val="28"/>
          <w:szCs w:val="28"/>
        </w:rPr>
        <w:t xml:space="preserve"> двух формах диагностики – педагогической и психологической </w:t>
      </w:r>
    </w:p>
    <w:p xmlns:wp14="http://schemas.microsoft.com/office/word/2010/wordml" w:rsidR="00ED6A4F" w:rsidP="00ED6A4F" w:rsidRDefault="00ED6A4F" w14:paraId="685CFD3B" wp14:textId="77777777">
      <w:pPr>
        <w:jc w:val="both"/>
        <w:rPr>
          <w:rFonts w:ascii="Times New Roman" w:hAnsi="Times New Roman" w:cs="Times New Roman"/>
          <w:sz w:val="28"/>
          <w:szCs w:val="28"/>
        </w:rPr>
      </w:pPr>
      <w:r w:rsidRPr="00ED6A4F">
        <w:rPr>
          <w:rFonts w:ascii="Times New Roman" w:hAnsi="Times New Roman" w:cs="Times New Roman"/>
          <w:sz w:val="28"/>
          <w:szCs w:val="28"/>
        </w:rPr>
        <w:t>2.2. Основной задачей данного вида деятельности является диагностика развития личности детей, углубленное психолого-педагогическое изучение воспитанников на протяжении всего периода дошкольного детства, определение индивидуальных особенностей и склонностей личности, ее потенциальных возможностей в процессе обучения и воспитания, а также выявление причин и механизмов нарушений в обучении и развитии.</w:t>
      </w:r>
    </w:p>
    <w:p xmlns:wp14="http://schemas.microsoft.com/office/word/2010/wordml" w:rsidR="00ED6A4F" w:rsidP="00ED6A4F" w:rsidRDefault="00ED6A4F" w14:paraId="78D05288" wp14:textId="77777777">
      <w:pPr>
        <w:jc w:val="both"/>
        <w:rPr>
          <w:rFonts w:ascii="Times New Roman" w:hAnsi="Times New Roman" w:cs="Times New Roman"/>
          <w:sz w:val="28"/>
          <w:szCs w:val="28"/>
        </w:rPr>
      </w:pPr>
      <w:r w:rsidRPr="00ED6A4F">
        <w:rPr>
          <w:rFonts w:ascii="Times New Roman" w:hAnsi="Times New Roman" w:cs="Times New Roman"/>
          <w:sz w:val="28"/>
          <w:szCs w:val="28"/>
        </w:rPr>
        <w:t xml:space="preserve">2.3. Психологическая диагностика ориентирована на психологическое изучение образовательного процесса, условий для личностного, интеллектуального и социального развития подрастающего поколения, а также на охрану здоровья всех участников образовательного процесса. </w:t>
      </w:r>
    </w:p>
    <w:p xmlns:wp14="http://schemas.microsoft.com/office/word/2010/wordml" w:rsidR="00ED6A4F" w:rsidP="00ED6A4F" w:rsidRDefault="00ED6A4F" w14:paraId="3C0FE84F" wp14:textId="77777777">
      <w:pPr>
        <w:jc w:val="both"/>
        <w:rPr>
          <w:rFonts w:ascii="Times New Roman" w:hAnsi="Times New Roman" w:cs="Times New Roman"/>
          <w:sz w:val="28"/>
          <w:szCs w:val="28"/>
        </w:rPr>
      </w:pPr>
      <w:r w:rsidRPr="00ED6A4F">
        <w:rPr>
          <w:rFonts w:ascii="Times New Roman" w:hAnsi="Times New Roman" w:cs="Times New Roman"/>
          <w:sz w:val="28"/>
          <w:szCs w:val="28"/>
        </w:rPr>
        <w:t xml:space="preserve">2.4. Психологическая диагностика помогает осознанию внутренних ресурсов, реализации врожденных особенностей, соответствующей адаптации и самореализации ребенка в социальной среде. </w:t>
      </w:r>
    </w:p>
    <w:p xmlns:wp14="http://schemas.microsoft.com/office/word/2010/wordml" w:rsidR="00ED6A4F" w:rsidP="00ED6A4F" w:rsidRDefault="00ED6A4F" w14:paraId="1F2ABAAE" wp14:textId="77777777">
      <w:pPr>
        <w:jc w:val="both"/>
        <w:rPr>
          <w:rFonts w:ascii="Times New Roman" w:hAnsi="Times New Roman" w:cs="Times New Roman"/>
          <w:sz w:val="28"/>
          <w:szCs w:val="28"/>
        </w:rPr>
      </w:pPr>
      <w:r w:rsidRPr="00ED6A4F">
        <w:rPr>
          <w:rFonts w:ascii="Times New Roman" w:hAnsi="Times New Roman" w:cs="Times New Roman"/>
          <w:sz w:val="28"/>
          <w:szCs w:val="28"/>
        </w:rPr>
        <w:t xml:space="preserve">2.5. Психологическую диагностику осуществляет педагог-психолог. </w:t>
      </w:r>
    </w:p>
    <w:p xmlns:wp14="http://schemas.microsoft.com/office/word/2010/wordml" w:rsidR="00ED6A4F" w:rsidP="00ED6A4F" w:rsidRDefault="00ED6A4F" w14:paraId="6B40BA29" wp14:textId="77777777">
      <w:pPr>
        <w:jc w:val="both"/>
        <w:rPr>
          <w:rFonts w:ascii="Times New Roman" w:hAnsi="Times New Roman" w:cs="Times New Roman"/>
          <w:sz w:val="28"/>
          <w:szCs w:val="28"/>
        </w:rPr>
      </w:pPr>
      <w:r w:rsidRPr="00ED6A4F">
        <w:rPr>
          <w:rFonts w:ascii="Times New Roman" w:hAnsi="Times New Roman" w:cs="Times New Roman"/>
          <w:sz w:val="28"/>
          <w:szCs w:val="28"/>
        </w:rPr>
        <w:t xml:space="preserve">2.6. Диагностическая работа проводится педагогом-психологом как индивидуально, так и с группами детей. </w:t>
      </w:r>
    </w:p>
    <w:p xmlns:wp14="http://schemas.microsoft.com/office/word/2010/wordml" w:rsidR="00ED6A4F" w:rsidP="00ED6A4F" w:rsidRDefault="00ED6A4F" w14:paraId="3034377B" wp14:textId="77777777">
      <w:pPr>
        <w:jc w:val="both"/>
        <w:rPr>
          <w:rFonts w:ascii="Times New Roman" w:hAnsi="Times New Roman" w:cs="Times New Roman"/>
          <w:sz w:val="28"/>
          <w:szCs w:val="28"/>
        </w:rPr>
      </w:pPr>
      <w:r w:rsidRPr="00ED6A4F">
        <w:rPr>
          <w:rFonts w:ascii="Times New Roman" w:hAnsi="Times New Roman" w:cs="Times New Roman"/>
          <w:sz w:val="28"/>
          <w:szCs w:val="28"/>
        </w:rPr>
        <w:t xml:space="preserve">2.7. В решении всех проблем педагог-психолог руководствуется интересами ребенка и задачами его всестороннего и гармоничного развития, реализуя принцип “Не навреди!” </w:t>
      </w:r>
    </w:p>
    <w:p xmlns:wp14="http://schemas.microsoft.com/office/word/2010/wordml" w:rsidR="00ED6A4F" w:rsidP="00ED6A4F" w:rsidRDefault="00ED6A4F" w14:paraId="5C16B259" wp14:textId="77777777">
      <w:pPr>
        <w:jc w:val="both"/>
        <w:rPr>
          <w:rFonts w:ascii="Times New Roman" w:hAnsi="Times New Roman" w:cs="Times New Roman"/>
          <w:sz w:val="28"/>
          <w:szCs w:val="28"/>
        </w:rPr>
      </w:pPr>
      <w:r w:rsidRPr="00ED6A4F">
        <w:rPr>
          <w:rFonts w:ascii="Times New Roman" w:hAnsi="Times New Roman" w:cs="Times New Roman"/>
          <w:sz w:val="28"/>
          <w:szCs w:val="28"/>
        </w:rPr>
        <w:t xml:space="preserve">2.8.В русле психодиагностического направления педагог-психолог решает следующие конкретные задачи: - Проводит в случае необходимости психологическое обследование ребенка с целью определения хода его психического развития, соответствия развития возрастным нормативам. - Проводит изучение особенностей детей, их интересов, способностей и склонностей с целью обеспечения индивидуального подхода в процессе воспитательной работы, помощи в личностном самоопределении. - Проводит диагностику общения детей </w:t>
      </w:r>
      <w:proofErr w:type="gramStart"/>
      <w:r w:rsidRPr="00ED6A4F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ED6A4F">
        <w:rPr>
          <w:rFonts w:ascii="Times New Roman" w:hAnsi="Times New Roman" w:cs="Times New Roman"/>
          <w:sz w:val="28"/>
          <w:szCs w:val="28"/>
        </w:rPr>
        <w:t xml:space="preserve"> взрослыми и сверстниками, выявляют психологические причины нарушений общения. - Совместно со специалистами соответствующего профиля осуществляют дифференциальную диагностику различных отклонений в психическом развитии: </w:t>
      </w:r>
    </w:p>
    <w:p xmlns:wp14="http://schemas.microsoft.com/office/word/2010/wordml" w:rsidR="00ED6A4F" w:rsidP="00ED6A4F" w:rsidRDefault="00ED6A4F" w14:paraId="4D2C917B" wp14:textId="77777777">
      <w:pPr>
        <w:jc w:val="both"/>
        <w:rPr>
          <w:rFonts w:ascii="Times New Roman" w:hAnsi="Times New Roman" w:cs="Times New Roman"/>
          <w:sz w:val="28"/>
          <w:szCs w:val="28"/>
        </w:rPr>
      </w:pPr>
      <w:r w:rsidRPr="00ED6A4F">
        <w:rPr>
          <w:rFonts w:ascii="Times New Roman" w:hAnsi="Times New Roman" w:cs="Times New Roman"/>
          <w:sz w:val="28"/>
          <w:szCs w:val="28"/>
        </w:rPr>
        <w:t xml:space="preserve">а) для определения нарушений, имеющих преимущественно медицинскую и дефектологическую природу, </w:t>
      </w:r>
    </w:p>
    <w:p xmlns:wp14="http://schemas.microsoft.com/office/word/2010/wordml" w:rsidR="00ED6A4F" w:rsidP="00ED6A4F" w:rsidRDefault="00ED6A4F" w14:paraId="41B5D1A4" wp14:textId="77777777">
      <w:pPr>
        <w:jc w:val="both"/>
        <w:rPr>
          <w:rFonts w:ascii="Times New Roman" w:hAnsi="Times New Roman" w:cs="Times New Roman"/>
          <w:sz w:val="28"/>
          <w:szCs w:val="28"/>
        </w:rPr>
      </w:pPr>
      <w:r w:rsidRPr="00ED6A4F">
        <w:rPr>
          <w:rFonts w:ascii="Times New Roman" w:hAnsi="Times New Roman" w:cs="Times New Roman"/>
          <w:sz w:val="28"/>
          <w:szCs w:val="28"/>
        </w:rPr>
        <w:lastRenderedPageBreak/>
        <w:t xml:space="preserve">б) для определения форм и причин явного асоциального поведения. </w:t>
      </w:r>
    </w:p>
    <w:p xmlns:wp14="http://schemas.microsoft.com/office/word/2010/wordml" w:rsidR="00ED6A4F" w:rsidP="00ED6A4F" w:rsidRDefault="00ED6A4F" w14:paraId="2A6A6CCE" wp14:textId="77777777">
      <w:pPr>
        <w:jc w:val="both"/>
        <w:rPr>
          <w:rFonts w:ascii="Times New Roman" w:hAnsi="Times New Roman" w:cs="Times New Roman"/>
          <w:sz w:val="28"/>
          <w:szCs w:val="28"/>
        </w:rPr>
      </w:pPr>
      <w:r w:rsidRPr="00ED6A4F">
        <w:rPr>
          <w:rFonts w:ascii="Times New Roman" w:hAnsi="Times New Roman" w:cs="Times New Roman"/>
          <w:sz w:val="28"/>
          <w:szCs w:val="28"/>
        </w:rPr>
        <w:t xml:space="preserve">2.9. Основной комплекс диагностики изучается по следующим параметрам: - Воображение, моторика. - Логическое мышление. - Речь. - Память. - Внимание. - Половозрастная идентификация, самосознание. - Самооценка. - Статус в группе. - Мотивация. - Произвольность. - Игра. - Коммуникативные навыки </w:t>
      </w:r>
    </w:p>
    <w:p xmlns:wp14="http://schemas.microsoft.com/office/word/2010/wordml" w:rsidRPr="00ED6A4F" w:rsidR="00ED6A4F" w:rsidP="00ED6A4F" w:rsidRDefault="00ED6A4F" w14:paraId="16F1189C" wp14:textId="7777777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D6A4F">
        <w:rPr>
          <w:rFonts w:ascii="Times New Roman" w:hAnsi="Times New Roman" w:cs="Times New Roman"/>
          <w:b/>
          <w:sz w:val="28"/>
          <w:szCs w:val="28"/>
        </w:rPr>
        <w:t>3. Обязанности педагога-психолога при проведении психологической диагностики</w:t>
      </w:r>
    </w:p>
    <w:p xmlns:wp14="http://schemas.microsoft.com/office/word/2010/wordml" w:rsidR="00ED6A4F" w:rsidP="00ED6A4F" w:rsidRDefault="00ED6A4F" w14:paraId="130D944C" wp14:textId="77777777">
      <w:pPr>
        <w:jc w:val="both"/>
        <w:rPr>
          <w:rFonts w:ascii="Times New Roman" w:hAnsi="Times New Roman" w:cs="Times New Roman"/>
          <w:sz w:val="28"/>
          <w:szCs w:val="28"/>
        </w:rPr>
      </w:pPr>
      <w:r w:rsidRPr="00ED6A4F">
        <w:rPr>
          <w:rFonts w:ascii="Times New Roman" w:hAnsi="Times New Roman" w:cs="Times New Roman"/>
          <w:sz w:val="28"/>
          <w:szCs w:val="28"/>
        </w:rPr>
        <w:t xml:space="preserve">3.1. Педагог-психолог в своей работе руководствуется: законодательством Российской Федерации и распоряжениями Президента Российской Федерации, правительственными и нормативными документами федерального уровня по соответствующим типам учреждений образования, настоящим Положением, приказами и инструкциями Минобразования России, а также документами, приказами и распоряжениями органов управления образованием субъектов Российской Федерации; Уставом ДОУ и другими локальными актами. </w:t>
      </w:r>
    </w:p>
    <w:p xmlns:wp14="http://schemas.microsoft.com/office/word/2010/wordml" w:rsidR="00ED6A4F" w:rsidP="00ED6A4F" w:rsidRDefault="00ED6A4F" w14:paraId="4F03DED9" wp14:textId="77777777">
      <w:pPr>
        <w:jc w:val="both"/>
        <w:rPr>
          <w:rFonts w:ascii="Times New Roman" w:hAnsi="Times New Roman" w:cs="Times New Roman"/>
          <w:sz w:val="28"/>
          <w:szCs w:val="28"/>
        </w:rPr>
      </w:pPr>
      <w:r w:rsidRPr="00ED6A4F">
        <w:rPr>
          <w:rFonts w:ascii="Times New Roman" w:hAnsi="Times New Roman" w:cs="Times New Roman"/>
          <w:sz w:val="28"/>
          <w:szCs w:val="28"/>
        </w:rPr>
        <w:t>3.2</w:t>
      </w:r>
      <w:proofErr w:type="gramStart"/>
      <w:r w:rsidRPr="00ED6A4F">
        <w:rPr>
          <w:rFonts w:ascii="Times New Roman" w:hAnsi="Times New Roman" w:cs="Times New Roman"/>
          <w:sz w:val="28"/>
          <w:szCs w:val="28"/>
        </w:rPr>
        <w:t xml:space="preserve"> Р</w:t>
      </w:r>
      <w:proofErr w:type="gramEnd"/>
      <w:r w:rsidRPr="00ED6A4F">
        <w:rPr>
          <w:rFonts w:ascii="Times New Roman" w:hAnsi="Times New Roman" w:cs="Times New Roman"/>
          <w:sz w:val="28"/>
          <w:szCs w:val="28"/>
        </w:rPr>
        <w:t xml:space="preserve">ассматривать вопросы и принимать решения строго в границах своей профессиональной компетенции, не брать на себя решение вопросов, не выполнимых с точки зрения современных требований психологической науки и практики, а также находящихся в компетенции представителей других специальностей (медицина, дефектология, социальная сфера и др.); </w:t>
      </w:r>
    </w:p>
    <w:p xmlns:wp14="http://schemas.microsoft.com/office/word/2010/wordml" w:rsidR="00ED6A4F" w:rsidP="00ED6A4F" w:rsidRDefault="00ED6A4F" w14:paraId="5F42F3D6" wp14:textId="77777777">
      <w:pPr>
        <w:jc w:val="both"/>
        <w:rPr>
          <w:rFonts w:ascii="Times New Roman" w:hAnsi="Times New Roman" w:cs="Times New Roman"/>
          <w:sz w:val="28"/>
          <w:szCs w:val="28"/>
        </w:rPr>
      </w:pPr>
      <w:r w:rsidRPr="00ED6A4F">
        <w:rPr>
          <w:rFonts w:ascii="Times New Roman" w:hAnsi="Times New Roman" w:cs="Times New Roman"/>
          <w:sz w:val="28"/>
          <w:szCs w:val="28"/>
        </w:rPr>
        <w:t xml:space="preserve">3.3. Повышать свой профессиональный уровень, изучая новейшие достижения психологической науки и практики, знать основы возрастной, педагогической психологии и принципы организации Службы практической психологии в системе образования; </w:t>
      </w:r>
    </w:p>
    <w:p xmlns:wp14="http://schemas.microsoft.com/office/word/2010/wordml" w:rsidR="00ED6A4F" w:rsidP="00ED6A4F" w:rsidRDefault="00ED6A4F" w14:paraId="6677B533" wp14:textId="77777777">
      <w:pPr>
        <w:jc w:val="both"/>
        <w:rPr>
          <w:rFonts w:ascii="Times New Roman" w:hAnsi="Times New Roman" w:cs="Times New Roman"/>
          <w:sz w:val="28"/>
          <w:szCs w:val="28"/>
        </w:rPr>
      </w:pPr>
      <w:r w:rsidRPr="00ED6A4F">
        <w:rPr>
          <w:rFonts w:ascii="Times New Roman" w:hAnsi="Times New Roman" w:cs="Times New Roman"/>
          <w:sz w:val="28"/>
          <w:szCs w:val="28"/>
        </w:rPr>
        <w:t xml:space="preserve">3.4. Применять современные научно обоснованные методы диагностической, развивающей, </w:t>
      </w:r>
      <w:proofErr w:type="spellStart"/>
      <w:r w:rsidRPr="00ED6A4F">
        <w:rPr>
          <w:rFonts w:ascii="Times New Roman" w:hAnsi="Times New Roman" w:cs="Times New Roman"/>
          <w:sz w:val="28"/>
          <w:szCs w:val="28"/>
        </w:rPr>
        <w:t>психо</w:t>
      </w:r>
      <w:proofErr w:type="spellEnd"/>
      <w:r>
        <w:rPr>
          <w:rFonts w:ascii="Times New Roman" w:hAnsi="Times New Roman" w:cs="Times New Roman"/>
          <w:sz w:val="28"/>
          <w:szCs w:val="28"/>
        </w:rPr>
        <w:t>-</w:t>
      </w:r>
      <w:r w:rsidRPr="00ED6A4F">
        <w:rPr>
          <w:rFonts w:ascii="Times New Roman" w:hAnsi="Times New Roman" w:cs="Times New Roman"/>
          <w:sz w:val="28"/>
          <w:szCs w:val="28"/>
        </w:rPr>
        <w:t xml:space="preserve">коррекционной и психопрофилактической работы; </w:t>
      </w:r>
    </w:p>
    <w:p xmlns:wp14="http://schemas.microsoft.com/office/word/2010/wordml" w:rsidR="00ED6A4F" w:rsidP="00ED6A4F" w:rsidRDefault="00ED6A4F" w14:paraId="46D70C08" wp14:textId="77777777">
      <w:pPr>
        <w:jc w:val="both"/>
        <w:rPr>
          <w:rFonts w:ascii="Times New Roman" w:hAnsi="Times New Roman" w:cs="Times New Roman"/>
          <w:sz w:val="28"/>
          <w:szCs w:val="28"/>
        </w:rPr>
      </w:pPr>
      <w:r w:rsidRPr="00ED6A4F">
        <w:rPr>
          <w:rFonts w:ascii="Times New Roman" w:hAnsi="Times New Roman" w:cs="Times New Roman"/>
          <w:sz w:val="28"/>
          <w:szCs w:val="28"/>
        </w:rPr>
        <w:t xml:space="preserve">3.5. Препятствовать проведению диагностической, </w:t>
      </w:r>
      <w:proofErr w:type="spellStart"/>
      <w:r w:rsidRPr="00ED6A4F">
        <w:rPr>
          <w:rFonts w:ascii="Times New Roman" w:hAnsi="Times New Roman" w:cs="Times New Roman"/>
          <w:sz w:val="28"/>
          <w:szCs w:val="28"/>
        </w:rPr>
        <w:t>психо</w:t>
      </w:r>
      <w:proofErr w:type="spellEnd"/>
      <w:r>
        <w:rPr>
          <w:rFonts w:ascii="Times New Roman" w:hAnsi="Times New Roman" w:cs="Times New Roman"/>
          <w:sz w:val="28"/>
          <w:szCs w:val="28"/>
        </w:rPr>
        <w:t>-</w:t>
      </w:r>
      <w:r w:rsidRPr="00ED6A4F">
        <w:rPr>
          <w:rFonts w:ascii="Times New Roman" w:hAnsi="Times New Roman" w:cs="Times New Roman"/>
          <w:sz w:val="28"/>
          <w:szCs w:val="28"/>
        </w:rPr>
        <w:t xml:space="preserve">коррекционной и других видов психологических практик некомпетентными лицами, не обладающими соответствующей профессиональной подготовкой; </w:t>
      </w:r>
    </w:p>
    <w:p xmlns:wp14="http://schemas.microsoft.com/office/word/2010/wordml" w:rsidR="00ED6A4F" w:rsidP="00ED6A4F" w:rsidRDefault="00ED6A4F" w14:paraId="62EDCEEF" wp14:textId="77777777">
      <w:pPr>
        <w:jc w:val="both"/>
        <w:rPr>
          <w:rFonts w:ascii="Times New Roman" w:hAnsi="Times New Roman" w:cs="Times New Roman"/>
          <w:sz w:val="28"/>
          <w:szCs w:val="28"/>
        </w:rPr>
      </w:pPr>
      <w:r w:rsidRPr="00ED6A4F">
        <w:rPr>
          <w:rFonts w:ascii="Times New Roman" w:hAnsi="Times New Roman" w:cs="Times New Roman"/>
          <w:sz w:val="28"/>
          <w:szCs w:val="28"/>
        </w:rPr>
        <w:t>3.6</w:t>
      </w:r>
      <w:proofErr w:type="gramStart"/>
      <w:r w:rsidRPr="00ED6A4F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Pr="00ED6A4F">
        <w:rPr>
          <w:rFonts w:ascii="Times New Roman" w:hAnsi="Times New Roman" w:cs="Times New Roman"/>
          <w:sz w:val="28"/>
          <w:szCs w:val="28"/>
        </w:rPr>
        <w:t xml:space="preserve">ыполнять распоряжения и указания соответствующих органов управления образованием, администрации ДОУ и специалистов соответствующих органов общественного самоуправления, если их выполнение обеспечено наличием у него соответствующих профессиональных возможностей и средств; </w:t>
      </w:r>
    </w:p>
    <w:p xmlns:wp14="http://schemas.microsoft.com/office/word/2010/wordml" w:rsidR="00ED6A4F" w:rsidP="00ED6A4F" w:rsidRDefault="00ED6A4F" w14:paraId="11DB7CDD" wp14:textId="77777777">
      <w:pPr>
        <w:jc w:val="both"/>
        <w:rPr>
          <w:rFonts w:ascii="Times New Roman" w:hAnsi="Times New Roman" w:cs="Times New Roman"/>
          <w:sz w:val="28"/>
          <w:szCs w:val="28"/>
        </w:rPr>
      </w:pPr>
      <w:r w:rsidRPr="00ED6A4F">
        <w:rPr>
          <w:rFonts w:ascii="Times New Roman" w:hAnsi="Times New Roman" w:cs="Times New Roman"/>
          <w:sz w:val="28"/>
          <w:szCs w:val="28"/>
        </w:rPr>
        <w:t xml:space="preserve">3.7. Оказывать необходимую и достаточную помощь педагогическому коллективу в решении основных проблем образовательного процесса, </w:t>
      </w:r>
      <w:r w:rsidRPr="00ED6A4F">
        <w:rPr>
          <w:rFonts w:ascii="Times New Roman" w:hAnsi="Times New Roman" w:cs="Times New Roman"/>
          <w:sz w:val="28"/>
          <w:szCs w:val="28"/>
        </w:rPr>
        <w:lastRenderedPageBreak/>
        <w:t xml:space="preserve">оказывает необходимую и возможную помощь детям в решении их индивидуальных проблем, содействует развитию психологической грамотности родителей (законных представителей) в вопросах детской и возрастной психологии; </w:t>
      </w:r>
    </w:p>
    <w:p xmlns:wp14="http://schemas.microsoft.com/office/word/2010/wordml" w:rsidR="00ED6A4F" w:rsidP="00ED6A4F" w:rsidRDefault="00ED6A4F" w14:paraId="1FD98FE8" wp14:textId="77777777">
      <w:pPr>
        <w:jc w:val="both"/>
        <w:rPr>
          <w:rFonts w:ascii="Times New Roman" w:hAnsi="Times New Roman" w:cs="Times New Roman"/>
          <w:sz w:val="28"/>
          <w:szCs w:val="28"/>
        </w:rPr>
      </w:pPr>
      <w:r w:rsidRPr="00ED6A4F">
        <w:rPr>
          <w:rFonts w:ascii="Times New Roman" w:hAnsi="Times New Roman" w:cs="Times New Roman"/>
          <w:sz w:val="28"/>
          <w:szCs w:val="28"/>
        </w:rPr>
        <w:t xml:space="preserve">3.8. Соблюдать конфиденциальность имеющейся информации, не распространяет сведения, полученные в результате психодиагностической и консультативной работы, если ознакомление с ними не является необходимым для осуществления педагогического аспекта </w:t>
      </w:r>
      <w:proofErr w:type="spellStart"/>
      <w:r w:rsidRPr="00ED6A4F">
        <w:rPr>
          <w:rFonts w:ascii="Times New Roman" w:hAnsi="Times New Roman" w:cs="Times New Roman"/>
          <w:sz w:val="28"/>
          <w:szCs w:val="28"/>
        </w:rPr>
        <w:t>психо</w:t>
      </w:r>
      <w:proofErr w:type="spellEnd"/>
      <w:r>
        <w:rPr>
          <w:rFonts w:ascii="Times New Roman" w:hAnsi="Times New Roman" w:cs="Times New Roman"/>
          <w:sz w:val="28"/>
          <w:szCs w:val="28"/>
        </w:rPr>
        <w:t>-</w:t>
      </w:r>
      <w:r w:rsidRPr="00ED6A4F">
        <w:rPr>
          <w:rFonts w:ascii="Times New Roman" w:hAnsi="Times New Roman" w:cs="Times New Roman"/>
          <w:sz w:val="28"/>
          <w:szCs w:val="28"/>
        </w:rPr>
        <w:t xml:space="preserve">коррекции или может нанести ущерб воспитаннику или его окружению; </w:t>
      </w:r>
    </w:p>
    <w:p xmlns:wp14="http://schemas.microsoft.com/office/word/2010/wordml" w:rsidRPr="00ED6A4F" w:rsidR="00ED6A4F" w:rsidP="00ED6A4F" w:rsidRDefault="00ED6A4F" w14:paraId="0C3C0CBC" wp14:textId="77777777">
      <w:pPr>
        <w:jc w:val="both"/>
        <w:rPr>
          <w:rFonts w:ascii="Times New Roman" w:hAnsi="Times New Roman" w:cs="Times New Roman"/>
          <w:sz w:val="28"/>
          <w:szCs w:val="28"/>
        </w:rPr>
      </w:pPr>
      <w:r w:rsidRPr="00ED6A4F">
        <w:rPr>
          <w:rFonts w:ascii="Times New Roman" w:hAnsi="Times New Roman" w:cs="Times New Roman"/>
          <w:sz w:val="28"/>
          <w:szCs w:val="28"/>
        </w:rPr>
        <w:t>3.9. Вести запись и регистрацию всех видов психологической деятельности в соответствии с предлагаемыми образцами отчетной документации.</w:t>
      </w:r>
    </w:p>
    <w:sectPr w:rsidRPr="00ED6A4F" w:rsidR="00ED6A4F">
      <w:pgSz w:w="11906" w:h="16838" w:orient="portrait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15="http://schemas.microsoft.com/office/word/2012/wordml" mc:Ignorable="w14 wp14 w15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2CA6"/>
    <w:rsid w:val="00454ACF"/>
    <w:rsid w:val="00BF2CA6"/>
    <w:rsid w:val="00ED6A4F"/>
    <w:rsid w:val="36B484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4B7A3E"/>
  <w15:docId w15:val="{0c17eabb-7c93-4f7a-87e7-2c80912b5437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a" w:default="1">
    <w:name w:val="Normal"/>
    <w:qFormat/>
    <w:rsid w:val="00ED6A4F"/>
    <w:pPr>
      <w:spacing w:after="160" w:line="259" w:lineRule="auto"/>
    </w:pPr>
  </w:style>
  <w:style w:type="character" w:styleId="a0" w:default="1">
    <w:name w:val="Default Paragraph Font"/>
    <w:uiPriority w:val="1"/>
    <w:semiHidden/>
    <w:unhideWhenUsed/>
  </w:style>
  <w:style w:type="table" w:styleId="a1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1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6A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a4" w:customStyle="1">
    <w:name w:val="Текст выноски Знак"/>
    <w:basedOn w:val="a0"/>
    <w:link w:val="a3"/>
    <w:uiPriority w:val="99"/>
    <w:semiHidden/>
    <w:rsid w:val="00ED6A4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6A4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6A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6A4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image" Target="/media/image.jpg" Id="R7c9d54276e6b45ed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Office Word</ap:Application>
  <ap:DocSecurity>0</ap:DocSecurity>
  <ap:ScaleCrop>false</ap:ScaleCrop>
  <ap:Company>SPecialiST RePack</ap:Company>
  <ap:SharedDoc>false</ap:SharedDoc>
  <ap:HyperlinksChanged>false</ap:HyperlinksChanged>
  <ap:AppVersion>00.0001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Детский Сад №78</dc:creator>
  <keywords/>
  <dc:description/>
  <lastModifiedBy>detsad_78@mail.ru</lastModifiedBy>
  <revision>3</revision>
  <lastPrinted>2019-12-09T13:05:00.0000000Z</lastPrinted>
  <dcterms:created xsi:type="dcterms:W3CDTF">2019-12-09T13:01:00.0000000Z</dcterms:created>
  <dcterms:modified xsi:type="dcterms:W3CDTF">2019-12-22T11:49:46.2822231Z</dcterms:modified>
</coreProperties>
</file>